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82" w:rsidRDefault="001122D8" w:rsidP="001122D8">
      <w:pPr>
        <w:pBdr>
          <w:top w:val="nil"/>
          <w:left w:val="nil"/>
          <w:bottom w:val="nil"/>
          <w:right w:val="nil"/>
          <w:between w:val="nil"/>
        </w:pBdr>
        <w:tabs>
          <w:tab w:val="left" w:pos="1600"/>
          <w:tab w:val="right" w:pos="15167"/>
        </w:tabs>
        <w:ind w:left="0" w:right="-455" w:hanging="2"/>
        <w:jc w:val="center"/>
        <w:rPr>
          <w:rFonts w:ascii="Franklin Gothic" w:eastAsia="Franklin Gothic" w:hAnsi="Franklin Gothic" w:cs="Franklin Gothic"/>
          <w:color w:val="000000"/>
          <w:sz w:val="52"/>
          <w:szCs w:val="52"/>
        </w:rPr>
      </w:pPr>
      <w:r>
        <w:rPr>
          <w:noProof/>
          <w:lang w:eastAsia="cs-CZ"/>
        </w:rPr>
        <w:drawing>
          <wp:anchor distT="0" distB="0" distL="0" distR="0" simplePos="0" relativeHeight="251658240" behindDoc="1" locked="0" layoutInCell="1" hidden="0" allowOverlap="1" wp14:anchorId="363997D5" wp14:editId="5A828A7D">
            <wp:simplePos x="0" y="0"/>
            <wp:positionH relativeFrom="column">
              <wp:posOffset>-424815</wp:posOffset>
            </wp:positionH>
            <wp:positionV relativeFrom="paragraph">
              <wp:posOffset>-182880</wp:posOffset>
            </wp:positionV>
            <wp:extent cx="6527800" cy="69354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693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" w:eastAsia="Franklin Gothic" w:hAnsi="Franklin Gothic" w:cs="Franklin Gothic"/>
          <w:color w:val="000000"/>
          <w:sz w:val="52"/>
          <w:szCs w:val="52"/>
        </w:rPr>
        <w:t>VÝBOR DUCHŮ A STRAŠIDEL při ZŠ MENDELOVA</w:t>
      </w:r>
    </w:p>
    <w:p w:rsidR="00707E82" w:rsidRDefault="001122D8" w:rsidP="001122D8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jc w:val="center"/>
        <w:rPr>
          <w:rFonts w:ascii="Franklin Gothic" w:eastAsia="Franklin Gothic" w:hAnsi="Franklin Gothic" w:cs="Franklin Gothic"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>vyhlašuje 1</w:t>
      </w:r>
      <w:r>
        <w:rPr>
          <w:rFonts w:ascii="Franklin Gothic" w:eastAsia="Franklin Gothic" w:hAnsi="Franklin Gothic" w:cs="Franklin Gothic"/>
          <w:sz w:val="36"/>
          <w:szCs w:val="36"/>
        </w:rPr>
        <w:t>6</w:t>
      </w:r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>. ročník soutěže</w:t>
      </w:r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right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right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:rsidR="00707E82" w:rsidRDefault="001122D8">
      <w:pPr>
        <w:pBdr>
          <w:top w:val="nil"/>
          <w:left w:val="nil"/>
          <w:bottom w:val="nil"/>
          <w:right w:val="nil"/>
          <w:between w:val="nil"/>
        </w:pBdr>
        <w:ind w:left="8" w:right="-455" w:hanging="10"/>
        <w:jc w:val="right"/>
        <w:rPr>
          <w:rFonts w:ascii="Bookman Old Style" w:eastAsia="Bookman Old Style" w:hAnsi="Bookman Old Style" w:cs="Bookman Old Style"/>
          <w:color w:val="000000"/>
          <w:sz w:val="144"/>
          <w:szCs w:val="144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96"/>
          <w:szCs w:val="96"/>
        </w:rPr>
        <w:t xml:space="preserve">       </w:t>
      </w:r>
      <w:r>
        <w:rPr>
          <w:rFonts w:ascii="Bookman Old Style" w:eastAsia="Bookman Old Style" w:hAnsi="Bookman Old Style" w:cs="Bookman Old Style"/>
          <w:b/>
          <w:color w:val="000000"/>
          <w:sz w:val="144"/>
          <w:szCs w:val="144"/>
        </w:rPr>
        <w:t>O NEJ…  DÝNI</w:t>
      </w:r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right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right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:rsidR="00707E82" w:rsidRPr="001122D8" w:rsidRDefault="001122D8" w:rsidP="001122D8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jc w:val="right"/>
        <w:rPr>
          <w:rFonts w:ascii="Franklin Gothic" w:eastAsia="Franklin Gothic" w:hAnsi="Franklin Gothic" w:cs="Franklin Gothic"/>
          <w:color w:val="000000"/>
          <w:sz w:val="52"/>
          <w:szCs w:val="52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 xml:space="preserve">                  </w:t>
      </w:r>
      <w:r>
        <w:rPr>
          <w:rFonts w:ascii="Franklin Gothic" w:eastAsia="Franklin Gothic" w:hAnsi="Franklin Gothic" w:cs="Franklin Gothic"/>
          <w:color w:val="000000"/>
          <w:sz w:val="52"/>
          <w:szCs w:val="52"/>
        </w:rPr>
        <w:t xml:space="preserve">Výstava dýní probíhá od </w:t>
      </w:r>
      <w:proofErr w:type="gramStart"/>
      <w:r>
        <w:rPr>
          <w:rFonts w:ascii="Franklin Gothic" w:eastAsia="Franklin Gothic" w:hAnsi="Franklin Gothic" w:cs="Franklin Gothic"/>
          <w:color w:val="000000"/>
          <w:sz w:val="52"/>
          <w:szCs w:val="52"/>
        </w:rPr>
        <w:t>31.10. 2022</w:t>
      </w:r>
      <w:proofErr w:type="gramEnd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                           </w:t>
      </w:r>
    </w:p>
    <w:p w:rsidR="001122D8" w:rsidRDefault="001122D8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rPr>
          <w:rFonts w:ascii="Franklin Gothic" w:eastAsia="Franklin Gothic" w:hAnsi="Franklin Gothic" w:cs="Franklin Gothic"/>
          <w:color w:val="000000"/>
          <w:sz w:val="16"/>
          <w:szCs w:val="16"/>
        </w:rPr>
      </w:pPr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</w:t>
      </w:r>
    </w:p>
    <w:p w:rsidR="00707E82" w:rsidRDefault="001122D8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rPr>
          <w:rFonts w:ascii="Franklin Gothic" w:eastAsia="Franklin Gothic" w:hAnsi="Franklin Gothic" w:cs="Franklin Gothic"/>
          <w:color w:val="000000"/>
          <w:sz w:val="36"/>
          <w:szCs w:val="36"/>
        </w:rPr>
      </w:pPr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          </w:t>
      </w:r>
    </w:p>
    <w:p w:rsidR="00707E82" w:rsidRDefault="0011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455" w:hanging="4"/>
        <w:jc w:val="right"/>
        <w:rPr>
          <w:rFonts w:ascii="Franklin Gothic" w:eastAsia="Franklin Gothic" w:hAnsi="Franklin Gothic" w:cs="Franklin Gothic"/>
          <w:color w:val="000000"/>
          <w:sz w:val="36"/>
          <w:szCs w:val="36"/>
        </w:rPr>
      </w:pPr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                                                      Dýně můžete přinést a přihlásit do soutěže 31.10. </w:t>
      </w:r>
    </w:p>
    <w:p w:rsidR="00707E82" w:rsidRDefault="0011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455" w:hanging="4"/>
        <w:jc w:val="right"/>
        <w:rPr>
          <w:rFonts w:ascii="Franklin Gothic" w:eastAsia="Franklin Gothic" w:hAnsi="Franklin Gothic" w:cs="Franklin Gothic"/>
          <w:color w:val="000000"/>
          <w:sz w:val="36"/>
          <w:szCs w:val="36"/>
        </w:rPr>
      </w:pPr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                                             ve vestibulu (u šaten) </w:t>
      </w:r>
    </w:p>
    <w:p w:rsidR="00707E82" w:rsidRDefault="0011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455" w:hanging="4"/>
        <w:jc w:val="right"/>
        <w:rPr>
          <w:rFonts w:ascii="Franklin Gothic" w:eastAsia="Franklin Gothic" w:hAnsi="Franklin Gothic" w:cs="Franklin Gothic"/>
          <w:color w:val="000000"/>
          <w:sz w:val="36"/>
          <w:szCs w:val="36"/>
        </w:rPr>
      </w:pPr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nebo </w:t>
      </w:r>
      <w:proofErr w:type="gramStart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>ve 2.A</w:t>
      </w:r>
      <w:proofErr w:type="gramEnd"/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jc w:val="right"/>
        <w:rPr>
          <w:rFonts w:ascii="Franklin Gothic" w:eastAsia="Franklin Gothic" w:hAnsi="Franklin Gothic" w:cs="Franklin Gothic"/>
          <w:color w:val="000000"/>
          <w:sz w:val="36"/>
          <w:szCs w:val="36"/>
        </w:rPr>
      </w:pPr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right"/>
        <w:rPr>
          <w:rFonts w:ascii="Franklin Gothic" w:eastAsia="Franklin Gothic" w:hAnsi="Franklin Gothic" w:cs="Franklin Gothic"/>
          <w:color w:val="000000"/>
          <w:sz w:val="16"/>
          <w:szCs w:val="16"/>
        </w:rPr>
      </w:pPr>
    </w:p>
    <w:p w:rsidR="001122D8" w:rsidRDefault="001122D8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right"/>
        <w:rPr>
          <w:rFonts w:ascii="Franklin Gothic" w:eastAsia="Franklin Gothic" w:hAnsi="Franklin Gothic" w:cs="Franklin Gothic"/>
          <w:color w:val="000000"/>
          <w:sz w:val="16"/>
          <w:szCs w:val="16"/>
        </w:rPr>
      </w:pPr>
    </w:p>
    <w:p w:rsidR="00707E82" w:rsidRDefault="001122D8" w:rsidP="001122D8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jc w:val="center"/>
        <w:rPr>
          <w:rFonts w:ascii="Franklin Gothic" w:eastAsia="Franklin Gothic" w:hAnsi="Franklin Gothic" w:cs="Franklin Gothic"/>
          <w:color w:val="000000"/>
          <w:sz w:val="36"/>
          <w:szCs w:val="36"/>
        </w:rPr>
      </w:pPr>
      <w:proofErr w:type="gramStart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>4.11. před</w:t>
      </w:r>
      <w:proofErr w:type="gramEnd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 </w:t>
      </w:r>
      <w:proofErr w:type="spellStart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>Halloweenským</w:t>
      </w:r>
      <w:proofErr w:type="spellEnd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 lampiónovým průvodem můžou hlasovat i rodiče!</w:t>
      </w:r>
    </w:p>
    <w:p w:rsidR="00707E82" w:rsidRDefault="001122D8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right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bookmarkStart w:id="1" w:name="_GoBack"/>
      <w:r>
        <w:rPr>
          <w:noProof/>
          <w:lang w:eastAsia="cs-CZ"/>
        </w:rPr>
        <w:lastRenderedPageBreak/>
        <w:drawing>
          <wp:anchor distT="0" distB="0" distL="0" distR="0" simplePos="0" relativeHeight="251659264" behindDoc="1" locked="0" layoutInCell="1" hidden="0" allowOverlap="1" wp14:anchorId="322E27F2" wp14:editId="2FBF3A71">
            <wp:simplePos x="0" y="0"/>
            <wp:positionH relativeFrom="margin">
              <wp:posOffset>-750253</wp:posOffset>
            </wp:positionH>
            <wp:positionV relativeFrom="paragraph">
              <wp:posOffset>-689294</wp:posOffset>
            </wp:positionV>
            <wp:extent cx="11125200" cy="7872413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7024" cy="7873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jc w:val="right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</w:p>
    <w:p w:rsidR="001122D8" w:rsidRDefault="001122D8" w:rsidP="001122D8">
      <w:pPr>
        <w:pBdr>
          <w:top w:val="nil"/>
          <w:left w:val="nil"/>
          <w:bottom w:val="nil"/>
          <w:right w:val="nil"/>
          <w:between w:val="nil"/>
        </w:pBdr>
        <w:ind w:left="3" w:right="-455" w:hanging="5"/>
        <w:jc w:val="center"/>
        <w:rPr>
          <w:rFonts w:ascii="Castellar" w:eastAsia="Bookman Old Style" w:hAnsi="Castellar" w:cs="Bookman Old Style"/>
          <w:color w:val="000000"/>
          <w:sz w:val="16"/>
          <w:szCs w:val="16"/>
        </w:rPr>
      </w:pPr>
      <w:r w:rsidRPr="001122D8">
        <w:rPr>
          <w:rFonts w:ascii="Castellar" w:eastAsia="Bookman Old Style" w:hAnsi="Castellar" w:cs="Bookman Old Style"/>
          <w:color w:val="000000"/>
          <w:sz w:val="52"/>
          <w:szCs w:val="52"/>
        </w:rPr>
        <w:t xml:space="preserve">      </w:t>
      </w:r>
    </w:p>
    <w:p w:rsidR="00707E82" w:rsidRPr="001122D8" w:rsidRDefault="001122D8" w:rsidP="001122D8">
      <w:pPr>
        <w:pBdr>
          <w:top w:val="nil"/>
          <w:left w:val="nil"/>
          <w:bottom w:val="nil"/>
          <w:right w:val="nil"/>
          <w:between w:val="nil"/>
        </w:pBdr>
        <w:ind w:left="1" w:right="-455" w:hanging="3"/>
        <w:jc w:val="center"/>
        <w:rPr>
          <w:rFonts w:ascii="Castellar" w:eastAsia="Bookman Old Style" w:hAnsi="Castellar" w:cs="Bookman Old Style"/>
          <w:color w:val="000000"/>
          <w:sz w:val="52"/>
          <w:szCs w:val="52"/>
        </w:rPr>
      </w:pPr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>VÝBOR DUCH</w:t>
      </w:r>
      <w:r w:rsidRPr="001122D8">
        <w:rPr>
          <w:rFonts w:ascii="Cambria" w:eastAsia="Sigmar One" w:hAnsi="Cambria" w:cs="Cambria"/>
          <w:color w:val="000000"/>
          <w:sz w:val="32"/>
          <w:szCs w:val="32"/>
        </w:rPr>
        <w:t>Ů</w:t>
      </w:r>
      <w:r>
        <w:rPr>
          <w:rFonts w:ascii="Castellar" w:eastAsia="Sigmar One" w:hAnsi="Castellar" w:cs="Sigmar One"/>
          <w:color w:val="000000"/>
          <w:sz w:val="32"/>
          <w:szCs w:val="32"/>
        </w:rPr>
        <w:t xml:space="preserve"> A STRAŠIDEL </w:t>
      </w:r>
      <w:proofErr w:type="spellStart"/>
      <w:r>
        <w:rPr>
          <w:rFonts w:ascii="Castellar" w:eastAsia="Sigmar One" w:hAnsi="Castellar" w:cs="Sigmar One"/>
          <w:color w:val="000000"/>
          <w:sz w:val="32"/>
          <w:szCs w:val="32"/>
        </w:rPr>
        <w:t>pr</w:t>
      </w:r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>i</w:t>
      </w:r>
      <w:proofErr w:type="spellEnd"/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 xml:space="preserve"> ZŠ MENDELOVA</w:t>
      </w:r>
    </w:p>
    <w:p w:rsidR="00707E82" w:rsidRPr="001122D8" w:rsidRDefault="001122D8">
      <w:pPr>
        <w:pBdr>
          <w:top w:val="nil"/>
          <w:left w:val="nil"/>
          <w:bottom w:val="nil"/>
          <w:right w:val="nil"/>
          <w:between w:val="nil"/>
        </w:pBdr>
        <w:ind w:left="1" w:right="-455" w:hanging="3"/>
        <w:jc w:val="center"/>
        <w:rPr>
          <w:rFonts w:ascii="Castellar" w:eastAsia="Sigmar One" w:hAnsi="Castellar" w:cs="Sigmar One"/>
          <w:color w:val="000000"/>
          <w:sz w:val="32"/>
          <w:szCs w:val="32"/>
        </w:rPr>
      </w:pPr>
      <w:proofErr w:type="spellStart"/>
      <w:r>
        <w:rPr>
          <w:rFonts w:ascii="Castellar" w:eastAsia="Sigmar One" w:hAnsi="Castellar" w:cs="Sigmar One"/>
          <w:color w:val="000000"/>
          <w:sz w:val="32"/>
          <w:szCs w:val="32"/>
        </w:rPr>
        <w:t>Porádá</w:t>
      </w:r>
      <w:proofErr w:type="spellEnd"/>
      <w:r>
        <w:rPr>
          <w:rFonts w:ascii="Castellar" w:eastAsia="Sigmar One" w:hAnsi="Castellar" w:cs="Sigmar One"/>
          <w:color w:val="000000"/>
          <w:sz w:val="32"/>
          <w:szCs w:val="32"/>
        </w:rPr>
        <w:t xml:space="preserve"> </w:t>
      </w:r>
    </w:p>
    <w:p w:rsidR="00707E82" w:rsidRPr="001122D8" w:rsidRDefault="002B657C">
      <w:pPr>
        <w:pBdr>
          <w:top w:val="nil"/>
          <w:left w:val="nil"/>
          <w:bottom w:val="nil"/>
          <w:right w:val="nil"/>
          <w:between w:val="nil"/>
        </w:pBdr>
        <w:ind w:left="8" w:right="-455" w:hanging="10"/>
        <w:jc w:val="center"/>
        <w:rPr>
          <w:rFonts w:ascii="Chiller" w:eastAsia="Sigmar One" w:hAnsi="Chiller" w:cs="Sigmar One"/>
          <w:b/>
          <w:color w:val="000000"/>
          <w:sz w:val="96"/>
          <w:szCs w:val="32"/>
        </w:rPr>
      </w:pPr>
      <w:r w:rsidRPr="001122D8">
        <w:rPr>
          <w:rFonts w:ascii="Chiller" w:eastAsia="Sigmar One" w:hAnsi="Chiller" w:cs="Sigmar One"/>
          <w:b/>
          <w:color w:val="000000"/>
          <w:sz w:val="96"/>
          <w:szCs w:val="32"/>
        </w:rPr>
        <w:t>4. 11. 2022</w:t>
      </w:r>
    </w:p>
    <w:p w:rsidR="00707E82" w:rsidRPr="001122D8" w:rsidRDefault="001122D8" w:rsidP="001122D8">
      <w:pPr>
        <w:pBdr>
          <w:top w:val="nil"/>
          <w:left w:val="nil"/>
          <w:bottom w:val="nil"/>
          <w:right w:val="nil"/>
          <w:between w:val="nil"/>
        </w:pBdr>
        <w:ind w:left="5" w:right="-455" w:hanging="7"/>
        <w:jc w:val="center"/>
        <w:rPr>
          <w:rFonts w:ascii="Chiller" w:eastAsia="Sigmar One" w:hAnsi="Chiller" w:cs="Sigmar One"/>
          <w:b/>
          <w:color w:val="000000"/>
          <w:sz w:val="72"/>
          <w:szCs w:val="32"/>
        </w:rPr>
      </w:pPr>
      <w:r w:rsidRPr="001122D8">
        <w:rPr>
          <w:rFonts w:ascii="Chiller" w:eastAsia="Sigmar One" w:hAnsi="Chiller" w:cs="Sigmar One"/>
          <w:b/>
          <w:color w:val="000000"/>
          <w:sz w:val="72"/>
          <w:szCs w:val="32"/>
        </w:rPr>
        <w:t xml:space="preserve">    </w:t>
      </w:r>
      <w:r w:rsidRPr="001122D8">
        <w:rPr>
          <w:rFonts w:ascii="Chiller" w:eastAsia="Sigmar One" w:hAnsi="Chiller" w:cs="Sigmar One"/>
          <w:b/>
          <w:color w:val="000000"/>
          <w:sz w:val="96"/>
          <w:szCs w:val="32"/>
        </w:rPr>
        <w:t xml:space="preserve">VELKÝ HALLOWEENSKÝ LAMPIÓNOVÝ PRUVOD </w:t>
      </w:r>
    </w:p>
    <w:p w:rsidR="00707E82" w:rsidRPr="001122D8" w:rsidRDefault="001122D8" w:rsidP="00112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Castellar" w:eastAsia="Sigmar One" w:hAnsi="Castellar" w:cs="Sigmar One"/>
          <w:color w:val="000000"/>
          <w:sz w:val="32"/>
          <w:szCs w:val="32"/>
        </w:rPr>
      </w:pPr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>sraz u školy v 16:30</w:t>
      </w:r>
      <w:r>
        <w:rPr>
          <w:rFonts w:ascii="Castellar" w:eastAsia="Sigmar One" w:hAnsi="Castellar" w:cs="Sigmar One"/>
          <w:color w:val="000000"/>
          <w:sz w:val="32"/>
          <w:szCs w:val="32"/>
        </w:rPr>
        <w:t xml:space="preserve"> </w:t>
      </w:r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>s lampiónem</w:t>
      </w:r>
    </w:p>
    <w:p w:rsidR="00707E82" w:rsidRPr="001122D8" w:rsidRDefault="00707E82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center"/>
        <w:rPr>
          <w:rFonts w:ascii="Castellar" w:eastAsia="Sigmar One" w:hAnsi="Castellar" w:cs="Sigmar One"/>
          <w:color w:val="000000"/>
          <w:sz w:val="16"/>
          <w:szCs w:val="16"/>
        </w:rPr>
      </w:pPr>
    </w:p>
    <w:p w:rsidR="00707E82" w:rsidRPr="001122D8" w:rsidRDefault="00112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Castellar" w:eastAsia="Sigmar One" w:hAnsi="Castellar" w:cs="Sigmar One"/>
          <w:color w:val="000000"/>
          <w:sz w:val="32"/>
          <w:szCs w:val="32"/>
        </w:rPr>
      </w:pPr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 xml:space="preserve">  KROM</w:t>
      </w:r>
      <w:r w:rsidRPr="001122D8">
        <w:rPr>
          <w:rFonts w:ascii="Cambria" w:eastAsia="Sigmar One" w:hAnsi="Cambria" w:cs="Cambria"/>
          <w:color w:val="000000"/>
          <w:sz w:val="32"/>
          <w:szCs w:val="32"/>
        </w:rPr>
        <w:t>Ě</w:t>
      </w:r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 xml:space="preserve"> PR</w:t>
      </w:r>
      <w:r w:rsidRPr="001122D8">
        <w:rPr>
          <w:rFonts w:ascii="Cambria" w:eastAsia="Sigmar One" w:hAnsi="Cambria" w:cs="Cambria"/>
          <w:color w:val="000000"/>
          <w:sz w:val="32"/>
          <w:szCs w:val="32"/>
        </w:rPr>
        <w:t>Ů</w:t>
      </w:r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 xml:space="preserve">VODU VÁS </w:t>
      </w:r>
      <w:proofErr w:type="spellStart"/>
      <w:r>
        <w:rPr>
          <w:rFonts w:ascii="Castellar" w:eastAsia="Sigmar One" w:hAnsi="Castellar" w:cs="Sigmar One"/>
          <w:color w:val="000000"/>
          <w:sz w:val="32"/>
          <w:szCs w:val="32"/>
        </w:rPr>
        <w:t>c</w:t>
      </w:r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>EKÁ</w:t>
      </w:r>
      <w:proofErr w:type="spellEnd"/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 xml:space="preserve"> I STRAŠIDELNÉ </w:t>
      </w:r>
      <w:proofErr w:type="spellStart"/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>SOU</w:t>
      </w:r>
      <w:r>
        <w:rPr>
          <w:rFonts w:ascii="Castellar" w:eastAsia="Sigmar One" w:hAnsi="Castellar" w:cs="Sigmar One"/>
          <w:color w:val="000000"/>
          <w:sz w:val="32"/>
          <w:szCs w:val="32"/>
        </w:rPr>
        <w:t>tez</w:t>
      </w:r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>EN</w:t>
      </w:r>
      <w:r w:rsidRPr="001122D8">
        <w:rPr>
          <w:rFonts w:ascii="Castellar" w:eastAsia="Sigmar One" w:hAnsi="Castellar" w:cs="Castellar"/>
          <w:color w:val="000000"/>
          <w:sz w:val="32"/>
          <w:szCs w:val="32"/>
        </w:rPr>
        <w:t>Í</w:t>
      </w:r>
      <w:proofErr w:type="spellEnd"/>
    </w:p>
    <w:p w:rsidR="00707E82" w:rsidRPr="001122D8" w:rsidRDefault="00112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Castellar" w:eastAsia="Sigmar One" w:hAnsi="Castellar" w:cs="Sigmar One"/>
          <w:color w:val="000000"/>
          <w:sz w:val="32"/>
          <w:szCs w:val="32"/>
        </w:rPr>
      </w:pPr>
      <w:proofErr w:type="spellStart"/>
      <w:r>
        <w:rPr>
          <w:rFonts w:ascii="Castellar" w:eastAsia="Sigmar One" w:hAnsi="Castellar" w:cs="Sigmar One"/>
          <w:color w:val="000000"/>
          <w:sz w:val="32"/>
          <w:szCs w:val="32"/>
        </w:rPr>
        <w:t>Rodic</w:t>
      </w:r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>ovský</w:t>
      </w:r>
      <w:proofErr w:type="spellEnd"/>
      <w:r w:rsidRPr="001122D8">
        <w:rPr>
          <w:rFonts w:ascii="Castellar" w:eastAsia="Sigmar One" w:hAnsi="Castellar" w:cs="Sigmar One"/>
          <w:color w:val="000000"/>
          <w:sz w:val="32"/>
          <w:szCs w:val="32"/>
        </w:rPr>
        <w:t xml:space="preserve"> doprovod nutný</w:t>
      </w:r>
    </w:p>
    <w:p w:rsidR="00707E82" w:rsidRPr="001122D8" w:rsidRDefault="00707E82">
      <w:pPr>
        <w:pBdr>
          <w:top w:val="nil"/>
          <w:left w:val="nil"/>
          <w:bottom w:val="nil"/>
          <w:right w:val="nil"/>
          <w:between w:val="nil"/>
        </w:pBdr>
        <w:ind w:left="1" w:right="-455" w:hanging="3"/>
        <w:jc w:val="right"/>
        <w:rPr>
          <w:rFonts w:ascii="Castellar" w:eastAsia="Bookman Old Style" w:hAnsi="Castellar" w:cs="Bookman Old Style"/>
          <w:color w:val="000000"/>
          <w:sz w:val="32"/>
          <w:szCs w:val="32"/>
        </w:rPr>
      </w:pPr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jc w:val="right"/>
        <w:rPr>
          <w:rFonts w:ascii="MV Boli" w:eastAsia="MV Boli" w:hAnsi="MV Boli" w:cs="MV Boli"/>
          <w:color w:val="000000"/>
          <w:sz w:val="36"/>
          <w:szCs w:val="36"/>
        </w:rPr>
      </w:pPr>
    </w:p>
    <w:p w:rsidR="00707E82" w:rsidRDefault="001122D8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jc w:val="center"/>
        <w:rPr>
          <w:rFonts w:ascii="MV Boli" w:eastAsia="MV Boli" w:hAnsi="MV Boli" w:cs="MV Boli"/>
          <w:color w:val="000000"/>
          <w:sz w:val="36"/>
          <w:szCs w:val="36"/>
        </w:rPr>
      </w:pPr>
      <w:r>
        <w:rPr>
          <w:rFonts w:ascii="MV Boli" w:eastAsia="MV Boli" w:hAnsi="MV Boli" w:cs="MV Boli"/>
          <w:b/>
          <w:color w:val="000000"/>
          <w:sz w:val="36"/>
          <w:szCs w:val="36"/>
        </w:rPr>
        <w:t xml:space="preserve">                                                 </w:t>
      </w:r>
    </w:p>
    <w:sectPr w:rsidR="00707E82">
      <w:pgSz w:w="16838" w:h="11906" w:orient="landscape"/>
      <w:pgMar w:top="568" w:right="1417" w:bottom="0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igmar On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82"/>
    <w:rsid w:val="001122D8"/>
    <w:rsid w:val="002B657C"/>
    <w:rsid w:val="00707E82"/>
    <w:rsid w:val="008D435A"/>
    <w:rsid w:val="00B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B2A"/>
  <w15:docId w15:val="{736FF0B0-D21F-42FD-A6E4-3031699E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jv2xZMs6YZf4/+WCX2L1M36RpQ==">AMUW2mV9ZRvIoHMI84bW/zCRwU3hKpR44OSz5n9nviGvZDCtmuzum5xazPhiN607d1eosRtLS9RwM3Qmx7GMoLeD7gRlak1IeO7mcuYFFhke6RdL5TAtQfT7k2S4Q3FaqpKYNaF0wkpJ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Ćmoková Andrea</cp:lastModifiedBy>
  <cp:revision>4</cp:revision>
  <dcterms:created xsi:type="dcterms:W3CDTF">2022-10-26T08:30:00Z</dcterms:created>
  <dcterms:modified xsi:type="dcterms:W3CDTF">2022-10-26T08:30:00Z</dcterms:modified>
</cp:coreProperties>
</file>